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FB8" w:rsidRPr="002D34DB" w:rsidRDefault="003E5FB8">
      <w:pPr>
        <w:rPr>
          <w:rFonts w:asciiTheme="minorHAnsi" w:hAnsiTheme="minorHAnsi"/>
        </w:rPr>
      </w:pPr>
    </w:p>
    <w:p w:rsidR="00F85B85" w:rsidRPr="002D34DB" w:rsidRDefault="00F85B85" w:rsidP="002D34DB">
      <w:pPr>
        <w:spacing w:after="0" w:line="240" w:lineRule="auto"/>
        <w:ind w:left="720" w:firstLine="720"/>
        <w:jc w:val="center"/>
        <w:rPr>
          <w:rFonts w:asciiTheme="minorHAnsi" w:eastAsia="Times New Roman" w:hAnsiTheme="minorHAnsi" w:cs="Arial"/>
          <w:b/>
          <w:sz w:val="28"/>
          <w:szCs w:val="28"/>
          <w:u w:val="single"/>
          <w:lang w:eastAsia="en-AU"/>
        </w:rPr>
      </w:pPr>
      <w:r w:rsidRPr="002D34DB">
        <w:rPr>
          <w:rFonts w:asciiTheme="minorHAnsi" w:eastAsia="Times New Roman" w:hAnsiTheme="minorHAnsi" w:cs="Arial"/>
          <w:b/>
          <w:sz w:val="28"/>
          <w:szCs w:val="28"/>
          <w:u w:val="single"/>
          <w:lang w:eastAsia="en-AU"/>
        </w:rPr>
        <w:t>Birthday Party Terms and Conditions</w:t>
      </w:r>
    </w:p>
    <w:p w:rsidR="00477B2D" w:rsidRPr="002D34DB" w:rsidRDefault="00477B2D" w:rsidP="00A85FDB">
      <w:pPr>
        <w:spacing w:after="0"/>
        <w:jc w:val="both"/>
        <w:rPr>
          <w:rFonts w:asciiTheme="minorHAnsi" w:eastAsia="Times New Roman" w:hAnsiTheme="minorHAnsi" w:cs="Arial"/>
          <w:lang w:eastAsia="en-AU"/>
        </w:rPr>
      </w:pPr>
    </w:p>
    <w:p w:rsidR="00F85B85" w:rsidRPr="002D34DB" w:rsidRDefault="00CE43CA" w:rsidP="00A85FDB">
      <w:pPr>
        <w:spacing w:after="0"/>
        <w:jc w:val="both"/>
        <w:rPr>
          <w:rFonts w:asciiTheme="minorHAnsi" w:eastAsia="Times New Roman" w:hAnsiTheme="minorHAnsi" w:cs="Arial"/>
          <w:lang w:eastAsia="en-AU"/>
        </w:rPr>
      </w:pPr>
      <w:r w:rsidRPr="002D34DB">
        <w:rPr>
          <w:rFonts w:asciiTheme="minorHAnsi" w:eastAsia="Times New Roman" w:hAnsiTheme="minorHAnsi" w:cs="Arial"/>
          <w:lang w:eastAsia="en-AU"/>
        </w:rPr>
        <w:t xml:space="preserve">Terms and Conditions </w:t>
      </w:r>
      <w:r w:rsidR="00F833CC">
        <w:rPr>
          <w:rFonts w:asciiTheme="minorHAnsi" w:eastAsia="Times New Roman" w:hAnsiTheme="minorHAnsi" w:cs="Arial"/>
          <w:lang w:eastAsia="en-AU"/>
        </w:rPr>
        <w:t>must be signed prior to the party and brought to the centre as a physical copy</w:t>
      </w:r>
      <w:r w:rsidRPr="002D34DB">
        <w:rPr>
          <w:rFonts w:asciiTheme="minorHAnsi" w:eastAsia="Times New Roman" w:hAnsiTheme="minorHAnsi" w:cs="Arial"/>
          <w:lang w:eastAsia="en-AU"/>
        </w:rPr>
        <w:t xml:space="preserve"> </w:t>
      </w:r>
    </w:p>
    <w:p w:rsidR="000E5CAB" w:rsidRDefault="000E5CAB" w:rsidP="00A85FDB">
      <w:pPr>
        <w:spacing w:after="0"/>
        <w:jc w:val="both"/>
        <w:rPr>
          <w:rFonts w:asciiTheme="minorHAnsi" w:eastAsia="Times New Roman" w:hAnsiTheme="minorHAnsi" w:cs="Arial"/>
          <w:lang w:eastAsia="en-AU"/>
        </w:rPr>
      </w:pPr>
    </w:p>
    <w:p w:rsidR="00F85B85" w:rsidRPr="002D34DB" w:rsidRDefault="00F85B85" w:rsidP="00A85FDB">
      <w:pPr>
        <w:spacing w:after="0"/>
        <w:jc w:val="both"/>
        <w:rPr>
          <w:rFonts w:asciiTheme="minorHAnsi" w:eastAsia="Times New Roman" w:hAnsiTheme="minorHAnsi" w:cs="Arial"/>
          <w:lang w:eastAsia="en-AU"/>
        </w:rPr>
      </w:pPr>
      <w:r w:rsidRPr="002D34DB">
        <w:rPr>
          <w:rFonts w:asciiTheme="minorHAnsi" w:eastAsia="Times New Roman" w:hAnsiTheme="minorHAnsi" w:cs="Arial"/>
          <w:lang w:eastAsia="en-AU"/>
        </w:rPr>
        <w:t>If you have any questions regarding the following information, please do not hesitate to contact the centre on 9885 0333.</w:t>
      </w:r>
    </w:p>
    <w:p w:rsidR="00F85B85" w:rsidRPr="002D34DB" w:rsidRDefault="00F85B85" w:rsidP="00A85FDB">
      <w:pPr>
        <w:spacing w:after="0"/>
        <w:jc w:val="both"/>
        <w:rPr>
          <w:rFonts w:asciiTheme="minorHAnsi" w:eastAsia="Times New Roman" w:hAnsiTheme="minorHAnsi" w:cs="Arial"/>
          <w:lang w:eastAsia="en-AU"/>
        </w:rPr>
      </w:pPr>
    </w:p>
    <w:p w:rsidR="00F85B85" w:rsidRPr="002D34DB" w:rsidRDefault="00F85B85" w:rsidP="00A85FDB">
      <w:pPr>
        <w:spacing w:after="0"/>
        <w:jc w:val="both"/>
        <w:rPr>
          <w:rFonts w:asciiTheme="minorHAnsi" w:eastAsia="Times New Roman" w:hAnsiTheme="minorHAnsi" w:cs="Arial"/>
          <w:b/>
          <w:u w:val="single"/>
          <w:lang w:eastAsia="en-AU"/>
        </w:rPr>
      </w:pPr>
      <w:r w:rsidRPr="002D34DB">
        <w:rPr>
          <w:rFonts w:asciiTheme="minorHAnsi" w:eastAsia="Times New Roman" w:hAnsiTheme="minorHAnsi" w:cs="Arial"/>
          <w:b/>
          <w:u w:val="single"/>
          <w:lang w:eastAsia="en-AU"/>
        </w:rPr>
        <w:t>Birthday Party Guidelines</w:t>
      </w:r>
    </w:p>
    <w:p w:rsidR="00F833CC" w:rsidRPr="002D34DB" w:rsidRDefault="00F833CC" w:rsidP="00F833CC">
      <w:pPr>
        <w:numPr>
          <w:ilvl w:val="0"/>
          <w:numId w:val="1"/>
        </w:numPr>
        <w:spacing w:after="0"/>
        <w:jc w:val="both"/>
        <w:rPr>
          <w:rFonts w:asciiTheme="minorHAnsi" w:eastAsia="Times New Roman" w:hAnsiTheme="minorHAnsi" w:cs="Arial"/>
          <w:lang w:eastAsia="en-AU"/>
        </w:rPr>
      </w:pPr>
      <w:r>
        <w:rPr>
          <w:rFonts w:asciiTheme="minorHAnsi" w:eastAsia="Times New Roman" w:hAnsiTheme="minorHAnsi" w:cs="Arial"/>
          <w:lang w:eastAsia="en-AU"/>
        </w:rPr>
        <w:t xml:space="preserve">Catering options are listed on the catering form and cannot be changed unless there is an allergy requirements </w:t>
      </w:r>
    </w:p>
    <w:p w:rsidR="00F85B85" w:rsidRPr="002D34DB" w:rsidRDefault="00F85B85" w:rsidP="00A85FDB">
      <w:pPr>
        <w:numPr>
          <w:ilvl w:val="0"/>
          <w:numId w:val="1"/>
        </w:numPr>
        <w:spacing w:after="0"/>
        <w:jc w:val="both"/>
        <w:rPr>
          <w:rFonts w:asciiTheme="minorHAnsi" w:eastAsia="Times New Roman" w:hAnsiTheme="minorHAnsi" w:cs="Arial"/>
          <w:b/>
          <w:color w:val="FF0000"/>
          <w:lang w:eastAsia="en-AU"/>
        </w:rPr>
      </w:pPr>
      <w:r w:rsidRPr="002D34DB">
        <w:rPr>
          <w:rFonts w:asciiTheme="minorHAnsi" w:eastAsia="Times New Roman" w:hAnsiTheme="minorHAnsi" w:cs="Arial"/>
          <w:b/>
          <w:color w:val="FF0000"/>
          <w:lang w:eastAsia="en-AU"/>
        </w:rPr>
        <w:t>Party times are set for 90 minute</w:t>
      </w:r>
      <w:r w:rsidR="00F833CC">
        <w:rPr>
          <w:rFonts w:asciiTheme="minorHAnsi" w:eastAsia="Times New Roman" w:hAnsiTheme="minorHAnsi" w:cs="Arial"/>
          <w:b/>
          <w:color w:val="FF0000"/>
          <w:lang w:eastAsia="en-AU"/>
        </w:rPr>
        <w:t>s</w:t>
      </w:r>
      <w:r w:rsidRPr="002D34DB">
        <w:rPr>
          <w:rFonts w:asciiTheme="minorHAnsi" w:eastAsia="Times New Roman" w:hAnsiTheme="minorHAnsi" w:cs="Arial"/>
          <w:b/>
          <w:color w:val="FF0000"/>
          <w:lang w:eastAsia="en-AU"/>
        </w:rPr>
        <w:t xml:space="preserve"> - we ask that all guests are to exit the party room a</w:t>
      </w:r>
      <w:r w:rsidR="00F833CC">
        <w:rPr>
          <w:rFonts w:asciiTheme="minorHAnsi" w:eastAsia="Times New Roman" w:hAnsiTheme="minorHAnsi" w:cs="Arial"/>
          <w:b/>
          <w:color w:val="FF0000"/>
          <w:lang w:eastAsia="en-AU"/>
        </w:rPr>
        <w:t>s soon as the</w:t>
      </w:r>
      <w:r w:rsidR="005956AA" w:rsidRPr="002D34DB">
        <w:rPr>
          <w:rFonts w:asciiTheme="minorHAnsi" w:eastAsia="Times New Roman" w:hAnsiTheme="minorHAnsi" w:cs="Arial"/>
          <w:b/>
          <w:color w:val="FF0000"/>
          <w:lang w:eastAsia="en-AU"/>
        </w:rPr>
        <w:t xml:space="preserve"> party concludes </w:t>
      </w:r>
      <w:r w:rsidR="00F833CC">
        <w:rPr>
          <w:rFonts w:asciiTheme="minorHAnsi" w:eastAsia="Times New Roman" w:hAnsiTheme="minorHAnsi" w:cs="Arial"/>
          <w:b/>
          <w:color w:val="FF0000"/>
          <w:lang w:eastAsia="en-AU"/>
        </w:rPr>
        <w:t>due to the space being used for other user groups.</w:t>
      </w:r>
    </w:p>
    <w:p w:rsidR="0071166D" w:rsidRPr="002D34DB" w:rsidRDefault="0071166D" w:rsidP="00A85FDB">
      <w:pPr>
        <w:numPr>
          <w:ilvl w:val="0"/>
          <w:numId w:val="1"/>
        </w:numPr>
        <w:spacing w:after="0"/>
        <w:jc w:val="both"/>
        <w:rPr>
          <w:rFonts w:asciiTheme="minorHAnsi" w:eastAsia="Times New Roman" w:hAnsiTheme="minorHAnsi" w:cs="Arial"/>
          <w:lang w:eastAsia="en-AU"/>
        </w:rPr>
      </w:pPr>
      <w:r w:rsidRPr="002D34DB">
        <w:rPr>
          <w:rFonts w:asciiTheme="minorHAnsi" w:eastAsia="Times New Roman" w:hAnsiTheme="minorHAnsi" w:cs="Arial"/>
          <w:lang w:eastAsia="en-AU"/>
        </w:rPr>
        <w:t>A</w:t>
      </w:r>
      <w:r w:rsidR="004555ED" w:rsidRPr="002D34DB">
        <w:rPr>
          <w:rFonts w:asciiTheme="minorHAnsi" w:eastAsia="Times New Roman" w:hAnsiTheme="minorHAnsi" w:cs="Arial"/>
          <w:lang w:eastAsia="en-AU"/>
        </w:rPr>
        <w:t xml:space="preserve">dditional food </w:t>
      </w:r>
      <w:r w:rsidRPr="002D34DB">
        <w:rPr>
          <w:rFonts w:asciiTheme="minorHAnsi" w:eastAsia="Times New Roman" w:hAnsiTheme="minorHAnsi" w:cs="Arial"/>
          <w:lang w:eastAsia="en-AU"/>
        </w:rPr>
        <w:t xml:space="preserve">and party decorations are </w:t>
      </w:r>
      <w:r w:rsidR="002159E9">
        <w:rPr>
          <w:rFonts w:asciiTheme="minorHAnsi" w:eastAsia="Times New Roman" w:hAnsiTheme="minorHAnsi" w:cs="Arial"/>
          <w:lang w:eastAsia="en-AU"/>
        </w:rPr>
        <w:t>allowed</w:t>
      </w:r>
      <w:r w:rsidR="00F833CC">
        <w:rPr>
          <w:rFonts w:asciiTheme="minorHAnsi" w:eastAsia="Times New Roman" w:hAnsiTheme="minorHAnsi" w:cs="Arial"/>
          <w:lang w:eastAsia="en-AU"/>
        </w:rPr>
        <w:t xml:space="preserve"> to be brought in</w:t>
      </w:r>
      <w:r w:rsidR="002159E9">
        <w:rPr>
          <w:rFonts w:asciiTheme="minorHAnsi" w:eastAsia="Times New Roman" w:hAnsiTheme="minorHAnsi" w:cs="Arial"/>
          <w:lang w:eastAsia="en-AU"/>
        </w:rPr>
        <w:t xml:space="preserve"> on the day.</w:t>
      </w:r>
    </w:p>
    <w:p w:rsidR="004555ED" w:rsidRPr="002D34DB" w:rsidRDefault="008344C0" w:rsidP="00A85FDB">
      <w:pPr>
        <w:numPr>
          <w:ilvl w:val="0"/>
          <w:numId w:val="1"/>
        </w:numPr>
        <w:spacing w:after="0"/>
        <w:jc w:val="both"/>
        <w:rPr>
          <w:rFonts w:asciiTheme="minorHAnsi" w:eastAsia="Times New Roman" w:hAnsiTheme="minorHAnsi" w:cs="Arial"/>
          <w:lang w:eastAsia="en-AU"/>
        </w:rPr>
      </w:pPr>
      <w:r w:rsidRPr="002D34DB">
        <w:rPr>
          <w:rFonts w:asciiTheme="minorHAnsi" w:eastAsia="Times New Roman" w:hAnsiTheme="minorHAnsi" w:cs="Arial"/>
          <w:b/>
          <w:color w:val="FF0000"/>
          <w:lang w:eastAsia="en-AU"/>
        </w:rPr>
        <w:t xml:space="preserve">PLEASE NOTE: </w:t>
      </w:r>
      <w:r w:rsidR="00F833CC">
        <w:rPr>
          <w:rFonts w:asciiTheme="minorHAnsi" w:eastAsia="Times New Roman" w:hAnsiTheme="minorHAnsi" w:cs="Arial"/>
          <w:b/>
          <w:color w:val="FF0000"/>
          <w:lang w:eastAsia="en-AU"/>
        </w:rPr>
        <w:t xml:space="preserve">THE PARTY MUST BE NUT FREE. Due to allergy requirements. </w:t>
      </w:r>
    </w:p>
    <w:p w:rsidR="00F85B85" w:rsidRPr="002D34DB" w:rsidRDefault="00F85B85" w:rsidP="00A85FDB">
      <w:pPr>
        <w:numPr>
          <w:ilvl w:val="0"/>
          <w:numId w:val="1"/>
        </w:numPr>
        <w:spacing w:after="0"/>
        <w:jc w:val="both"/>
        <w:rPr>
          <w:rFonts w:asciiTheme="minorHAnsi" w:eastAsia="Times New Roman" w:hAnsiTheme="minorHAnsi" w:cs="Arial"/>
          <w:lang w:eastAsia="en-AU"/>
        </w:rPr>
      </w:pPr>
      <w:r w:rsidRPr="002D34DB">
        <w:rPr>
          <w:rFonts w:asciiTheme="minorHAnsi" w:eastAsia="Times New Roman" w:hAnsiTheme="minorHAnsi" w:cs="Arial"/>
          <w:lang w:eastAsia="en-AU"/>
        </w:rPr>
        <w:t xml:space="preserve">All children will be required to wear an identifiable </w:t>
      </w:r>
      <w:r w:rsidR="0071166D" w:rsidRPr="002D34DB">
        <w:rPr>
          <w:rFonts w:asciiTheme="minorHAnsi" w:eastAsia="Times New Roman" w:hAnsiTheme="minorHAnsi" w:cs="Arial"/>
          <w:lang w:eastAsia="en-AU"/>
        </w:rPr>
        <w:t>wrist</w:t>
      </w:r>
      <w:r w:rsidRPr="002D34DB">
        <w:rPr>
          <w:rFonts w:asciiTheme="minorHAnsi" w:eastAsia="Times New Roman" w:hAnsiTheme="minorHAnsi" w:cs="Arial"/>
          <w:lang w:eastAsia="en-AU"/>
        </w:rPr>
        <w:t xml:space="preserve"> band. This will be provided by the Birthday Party Leaders.</w:t>
      </w:r>
    </w:p>
    <w:p w:rsidR="00F85B85" w:rsidRPr="002D34DB" w:rsidRDefault="00F85B85" w:rsidP="00A85FDB">
      <w:pPr>
        <w:numPr>
          <w:ilvl w:val="0"/>
          <w:numId w:val="1"/>
        </w:numPr>
        <w:spacing w:after="0"/>
        <w:jc w:val="both"/>
        <w:rPr>
          <w:rFonts w:asciiTheme="minorHAnsi" w:eastAsia="Times New Roman" w:hAnsiTheme="minorHAnsi" w:cs="Arial"/>
          <w:lang w:eastAsia="en-AU"/>
        </w:rPr>
      </w:pPr>
      <w:r w:rsidRPr="002D34DB">
        <w:rPr>
          <w:rFonts w:asciiTheme="minorHAnsi" w:eastAsia="Times New Roman" w:hAnsiTheme="minorHAnsi" w:cs="Arial"/>
          <w:lang w:eastAsia="en-AU"/>
        </w:rPr>
        <w:t>The activities included in the party are directed at s</w:t>
      </w:r>
      <w:r w:rsidR="00F833CC">
        <w:rPr>
          <w:rFonts w:asciiTheme="minorHAnsi" w:eastAsia="Times New Roman" w:hAnsiTheme="minorHAnsi" w:cs="Arial"/>
          <w:lang w:eastAsia="en-AU"/>
        </w:rPr>
        <w:t xml:space="preserve">chool (primary) aged children 5 to </w:t>
      </w:r>
      <w:r w:rsidRPr="002D34DB">
        <w:rPr>
          <w:rFonts w:asciiTheme="minorHAnsi" w:eastAsia="Times New Roman" w:hAnsiTheme="minorHAnsi" w:cs="Arial"/>
          <w:lang w:eastAsia="en-AU"/>
        </w:rPr>
        <w:t>10 years old.</w:t>
      </w:r>
      <w:r w:rsidR="00121C17">
        <w:rPr>
          <w:rFonts w:asciiTheme="minorHAnsi" w:eastAsia="Times New Roman" w:hAnsiTheme="minorHAnsi" w:cs="Arial"/>
          <w:lang w:eastAsia="en-AU"/>
        </w:rPr>
        <w:t xml:space="preserve"> Stadium parties can be tailored for older children upon request. </w:t>
      </w:r>
    </w:p>
    <w:p w:rsidR="00F85B85" w:rsidRPr="002D34DB" w:rsidRDefault="00F85B85" w:rsidP="00A85FDB">
      <w:pPr>
        <w:numPr>
          <w:ilvl w:val="0"/>
          <w:numId w:val="1"/>
        </w:numPr>
        <w:spacing w:after="0"/>
        <w:jc w:val="both"/>
        <w:rPr>
          <w:rFonts w:asciiTheme="minorHAnsi" w:eastAsia="Times New Roman" w:hAnsiTheme="minorHAnsi" w:cs="Arial"/>
          <w:lang w:eastAsia="en-AU"/>
        </w:rPr>
      </w:pPr>
      <w:r w:rsidRPr="002D34DB">
        <w:rPr>
          <w:rFonts w:asciiTheme="minorHAnsi" w:eastAsia="Times New Roman" w:hAnsiTheme="minorHAnsi" w:cs="Arial"/>
          <w:lang w:eastAsia="en-AU"/>
        </w:rPr>
        <w:t xml:space="preserve">Upon arrival, please wait in the café area for the party leaders to greet you and direct you into the </w:t>
      </w:r>
      <w:r w:rsidR="008344C0" w:rsidRPr="002D34DB">
        <w:rPr>
          <w:rFonts w:asciiTheme="minorHAnsi" w:eastAsia="Times New Roman" w:hAnsiTheme="minorHAnsi" w:cs="Arial"/>
          <w:lang w:eastAsia="en-AU"/>
        </w:rPr>
        <w:t>party room</w:t>
      </w:r>
      <w:r w:rsidRPr="002D34DB">
        <w:rPr>
          <w:rFonts w:asciiTheme="minorHAnsi" w:eastAsia="Times New Roman" w:hAnsiTheme="minorHAnsi" w:cs="Arial"/>
          <w:lang w:eastAsia="en-AU"/>
        </w:rPr>
        <w:t xml:space="preserve">.  </w:t>
      </w:r>
    </w:p>
    <w:p w:rsidR="00F85B85" w:rsidRPr="002D34DB" w:rsidRDefault="00F85B85" w:rsidP="00A85FDB">
      <w:pPr>
        <w:numPr>
          <w:ilvl w:val="0"/>
          <w:numId w:val="1"/>
        </w:numPr>
        <w:spacing w:after="0"/>
        <w:jc w:val="both"/>
        <w:rPr>
          <w:rFonts w:asciiTheme="minorHAnsi" w:eastAsia="Times New Roman" w:hAnsiTheme="minorHAnsi" w:cs="Arial"/>
          <w:b/>
          <w:lang w:eastAsia="en-AU"/>
        </w:rPr>
      </w:pPr>
      <w:r w:rsidRPr="002D34DB">
        <w:rPr>
          <w:rFonts w:asciiTheme="minorHAnsi" w:eastAsia="Times New Roman" w:hAnsiTheme="minorHAnsi" w:cs="Arial"/>
          <w:lang w:eastAsia="en-AU"/>
        </w:rPr>
        <w:t>All Guests and Party Host</w:t>
      </w:r>
      <w:r w:rsidR="00F833CC">
        <w:rPr>
          <w:rFonts w:asciiTheme="minorHAnsi" w:eastAsia="Times New Roman" w:hAnsiTheme="minorHAnsi" w:cs="Arial"/>
          <w:lang w:eastAsia="en-AU"/>
        </w:rPr>
        <w:t>s</w:t>
      </w:r>
      <w:r w:rsidRPr="002D34DB">
        <w:rPr>
          <w:rFonts w:asciiTheme="minorHAnsi" w:eastAsia="Times New Roman" w:hAnsiTheme="minorHAnsi" w:cs="Arial"/>
          <w:lang w:eastAsia="en-AU"/>
        </w:rPr>
        <w:t xml:space="preserve"> should arrive 5 minutes before the Party start time and should be in their bathers ready to get into the pool.  </w:t>
      </w:r>
      <w:r w:rsidR="00F833CC">
        <w:rPr>
          <w:rFonts w:asciiTheme="minorHAnsi" w:eastAsia="Times New Roman" w:hAnsiTheme="minorHAnsi" w:cs="Arial"/>
          <w:lang w:eastAsia="en-AU"/>
        </w:rPr>
        <w:t>The Party R</w:t>
      </w:r>
      <w:r w:rsidR="00F833CC" w:rsidRPr="00F833CC">
        <w:rPr>
          <w:rFonts w:asciiTheme="minorHAnsi" w:eastAsia="Times New Roman" w:hAnsiTheme="minorHAnsi" w:cs="Arial"/>
          <w:lang w:eastAsia="en-AU"/>
        </w:rPr>
        <w:t>oom will only be made available 5mins before the start of the party.</w:t>
      </w:r>
      <w:r w:rsidR="00121C17">
        <w:rPr>
          <w:rFonts w:asciiTheme="minorHAnsi" w:eastAsia="Times New Roman" w:hAnsiTheme="minorHAnsi" w:cs="Arial"/>
          <w:lang w:eastAsia="en-AU"/>
        </w:rPr>
        <w:t xml:space="preserve"> More time can be arranged upon request. </w:t>
      </w:r>
    </w:p>
    <w:p w:rsidR="00F833CC" w:rsidRPr="00F833CC" w:rsidRDefault="00F640D0" w:rsidP="00A85FDB">
      <w:pPr>
        <w:numPr>
          <w:ilvl w:val="0"/>
          <w:numId w:val="1"/>
        </w:numPr>
        <w:spacing w:after="0"/>
        <w:jc w:val="both"/>
        <w:rPr>
          <w:rFonts w:asciiTheme="minorHAnsi" w:eastAsia="Times New Roman" w:hAnsiTheme="minorHAnsi" w:cs="Arial"/>
          <w:b/>
          <w:lang w:eastAsia="en-AU"/>
        </w:rPr>
      </w:pPr>
      <w:r w:rsidRPr="00F833CC">
        <w:rPr>
          <w:rFonts w:asciiTheme="minorHAnsi" w:eastAsia="Times New Roman" w:hAnsiTheme="minorHAnsi" w:cs="Arial"/>
          <w:b/>
          <w:color w:val="FF0000"/>
          <w:lang w:eastAsia="en-AU"/>
        </w:rPr>
        <w:t>CHILDREN UNDER 5</w:t>
      </w:r>
      <w:r w:rsidRPr="002D34DB">
        <w:rPr>
          <w:rFonts w:asciiTheme="minorHAnsi" w:eastAsia="Times New Roman" w:hAnsiTheme="minorHAnsi" w:cs="Arial"/>
          <w:b/>
          <w:lang w:eastAsia="en-AU"/>
        </w:rPr>
        <w:t xml:space="preserve"> – </w:t>
      </w:r>
      <w:r w:rsidRPr="002D34DB">
        <w:rPr>
          <w:rFonts w:asciiTheme="minorHAnsi" w:eastAsia="Times New Roman" w:hAnsiTheme="minorHAnsi" w:cs="Arial"/>
          <w:lang w:eastAsia="en-AU"/>
        </w:rPr>
        <w:t xml:space="preserve">Must be constantly supervised by a parent or guardian over 16 and remain within arm’s reach </w:t>
      </w:r>
      <w:r w:rsidR="00F833CC">
        <w:rPr>
          <w:rFonts w:asciiTheme="minorHAnsi" w:eastAsia="Times New Roman" w:hAnsiTheme="minorHAnsi" w:cs="Arial"/>
          <w:lang w:eastAsia="en-AU"/>
        </w:rPr>
        <w:t>in the water and out of the water</w:t>
      </w:r>
      <w:r w:rsidR="00A53297">
        <w:rPr>
          <w:rFonts w:asciiTheme="minorHAnsi" w:eastAsia="Times New Roman" w:hAnsiTheme="minorHAnsi" w:cs="Arial"/>
          <w:lang w:eastAsia="en-AU"/>
        </w:rPr>
        <w:t>.</w:t>
      </w:r>
    </w:p>
    <w:p w:rsidR="00F85B85" w:rsidRPr="002D34DB" w:rsidRDefault="00F640D0" w:rsidP="00A85FDB">
      <w:pPr>
        <w:numPr>
          <w:ilvl w:val="0"/>
          <w:numId w:val="1"/>
        </w:numPr>
        <w:spacing w:after="0"/>
        <w:jc w:val="both"/>
        <w:rPr>
          <w:rFonts w:asciiTheme="minorHAnsi" w:eastAsia="Times New Roman" w:hAnsiTheme="minorHAnsi" w:cs="Arial"/>
          <w:b/>
          <w:lang w:eastAsia="en-AU"/>
        </w:rPr>
      </w:pPr>
      <w:r w:rsidRPr="00F833CC">
        <w:rPr>
          <w:rFonts w:asciiTheme="minorHAnsi" w:eastAsia="Times New Roman" w:hAnsiTheme="minorHAnsi" w:cs="Arial"/>
          <w:b/>
          <w:color w:val="FF0000"/>
          <w:lang w:eastAsia="en-AU"/>
        </w:rPr>
        <w:t>CHILDREN UNDER 10</w:t>
      </w:r>
      <w:r w:rsidRPr="002D34DB">
        <w:rPr>
          <w:rFonts w:asciiTheme="minorHAnsi" w:eastAsia="Times New Roman" w:hAnsiTheme="minorHAnsi" w:cs="Arial"/>
          <w:b/>
          <w:lang w:eastAsia="en-AU"/>
        </w:rPr>
        <w:t xml:space="preserve"> – </w:t>
      </w:r>
      <w:r w:rsidRPr="002D34DB">
        <w:rPr>
          <w:rFonts w:asciiTheme="minorHAnsi" w:eastAsia="Times New Roman" w:hAnsiTheme="minorHAnsi" w:cs="Arial"/>
          <w:lang w:eastAsia="en-AU"/>
        </w:rPr>
        <w:t xml:space="preserve">must be accompanied into the facility and constantly supervised by a parent/guardian. </w:t>
      </w:r>
    </w:p>
    <w:p w:rsidR="00F640D0" w:rsidRPr="002D34DB" w:rsidRDefault="00F640D0" w:rsidP="00A85FDB">
      <w:pPr>
        <w:numPr>
          <w:ilvl w:val="0"/>
          <w:numId w:val="1"/>
        </w:numPr>
        <w:spacing w:after="0"/>
        <w:jc w:val="both"/>
        <w:rPr>
          <w:rFonts w:asciiTheme="minorHAnsi" w:eastAsia="Times New Roman" w:hAnsiTheme="minorHAnsi" w:cs="Arial"/>
          <w:lang w:eastAsia="en-AU"/>
        </w:rPr>
      </w:pPr>
      <w:r w:rsidRPr="002D34DB">
        <w:rPr>
          <w:rFonts w:asciiTheme="minorHAnsi" w:eastAsia="Times New Roman" w:hAnsiTheme="minorHAnsi" w:cs="Arial"/>
          <w:lang w:eastAsia="en-AU"/>
        </w:rPr>
        <w:t xml:space="preserve">Children under the age of 5 may attend the party, however they are not the Birthday Party Leaders responsibility to supervise and a parent MUST be in the water at all times </w:t>
      </w:r>
      <w:r w:rsidR="00F833CC">
        <w:rPr>
          <w:rFonts w:asciiTheme="minorHAnsi" w:eastAsia="Times New Roman" w:hAnsiTheme="minorHAnsi" w:cs="Arial"/>
          <w:lang w:eastAsia="en-AU"/>
        </w:rPr>
        <w:t xml:space="preserve">with in arms reach. </w:t>
      </w:r>
    </w:p>
    <w:p w:rsidR="00F85B85" w:rsidRPr="002D34DB" w:rsidRDefault="00F85B85" w:rsidP="00A85FDB">
      <w:pPr>
        <w:numPr>
          <w:ilvl w:val="0"/>
          <w:numId w:val="1"/>
        </w:numPr>
        <w:spacing w:after="0"/>
        <w:jc w:val="both"/>
        <w:rPr>
          <w:rFonts w:asciiTheme="minorHAnsi" w:eastAsia="Times New Roman" w:hAnsiTheme="minorHAnsi" w:cs="Arial"/>
          <w:lang w:eastAsia="en-AU"/>
        </w:rPr>
      </w:pPr>
      <w:r w:rsidRPr="002D34DB">
        <w:rPr>
          <w:rFonts w:asciiTheme="minorHAnsi" w:eastAsia="Times New Roman" w:hAnsiTheme="minorHAnsi" w:cs="Arial"/>
          <w:lang w:eastAsia="en-AU"/>
        </w:rPr>
        <w:t xml:space="preserve">Up to two parties </w:t>
      </w:r>
      <w:r w:rsidR="00F833CC">
        <w:rPr>
          <w:rFonts w:asciiTheme="minorHAnsi" w:eastAsia="Times New Roman" w:hAnsiTheme="minorHAnsi" w:cs="Arial"/>
          <w:lang w:eastAsia="en-AU"/>
        </w:rPr>
        <w:t>may overlap at the same time. Each party will have their own party leaders and their own space in t</w:t>
      </w:r>
      <w:r w:rsidR="00A53297">
        <w:rPr>
          <w:rFonts w:asciiTheme="minorHAnsi" w:eastAsia="Times New Roman" w:hAnsiTheme="minorHAnsi" w:cs="Arial"/>
          <w:lang w:eastAsia="en-AU"/>
        </w:rPr>
        <w:t>he party with room. There is no</w:t>
      </w:r>
      <w:r w:rsidR="00F833CC">
        <w:rPr>
          <w:rFonts w:asciiTheme="minorHAnsi" w:eastAsia="Times New Roman" w:hAnsiTheme="minorHAnsi" w:cs="Arial"/>
          <w:lang w:eastAsia="en-AU"/>
        </w:rPr>
        <w:t xml:space="preserve"> interaction between either party. </w:t>
      </w:r>
    </w:p>
    <w:p w:rsidR="00F85B85" w:rsidRPr="002D34DB" w:rsidRDefault="00F85B85" w:rsidP="00A85FDB">
      <w:pPr>
        <w:numPr>
          <w:ilvl w:val="0"/>
          <w:numId w:val="1"/>
        </w:numPr>
        <w:spacing w:after="0"/>
        <w:jc w:val="both"/>
        <w:rPr>
          <w:rFonts w:asciiTheme="minorHAnsi" w:eastAsia="Times New Roman" w:hAnsiTheme="minorHAnsi" w:cs="Arial"/>
          <w:lang w:eastAsia="en-AU"/>
        </w:rPr>
      </w:pPr>
      <w:r w:rsidRPr="002D34DB">
        <w:rPr>
          <w:rFonts w:asciiTheme="minorHAnsi" w:eastAsia="Times New Roman" w:hAnsiTheme="minorHAnsi" w:cs="Arial"/>
          <w:lang w:eastAsia="en-AU"/>
        </w:rPr>
        <w:t>Less than 10 children can attend the party but a non-refundable deposit is requ</w:t>
      </w:r>
      <w:r w:rsidR="00294AD6">
        <w:rPr>
          <w:rFonts w:asciiTheme="minorHAnsi" w:eastAsia="Times New Roman" w:hAnsiTheme="minorHAnsi" w:cs="Arial"/>
          <w:lang w:eastAsia="en-AU"/>
        </w:rPr>
        <w:t>i</w:t>
      </w:r>
      <w:r w:rsidR="00A53297">
        <w:rPr>
          <w:rFonts w:asciiTheme="minorHAnsi" w:eastAsia="Times New Roman" w:hAnsiTheme="minorHAnsi" w:cs="Arial"/>
          <w:lang w:eastAsia="en-AU"/>
        </w:rPr>
        <w:t>red at the time of booking (</w:t>
      </w:r>
      <w:r w:rsidR="00A53297" w:rsidRPr="00A53297">
        <w:rPr>
          <w:rFonts w:asciiTheme="minorHAnsi" w:eastAsia="Times New Roman" w:hAnsiTheme="minorHAnsi" w:cs="Arial"/>
          <w:b/>
          <w:lang w:eastAsia="en-AU"/>
        </w:rPr>
        <w:t>$3</w:t>
      </w:r>
      <w:r w:rsidR="001C2EF5" w:rsidRPr="00A53297">
        <w:rPr>
          <w:rFonts w:asciiTheme="minorHAnsi" w:eastAsia="Times New Roman" w:hAnsiTheme="minorHAnsi" w:cs="Arial"/>
          <w:b/>
          <w:lang w:eastAsia="en-AU"/>
        </w:rPr>
        <w:t>2</w:t>
      </w:r>
      <w:r w:rsidR="00A53297" w:rsidRPr="00A53297">
        <w:rPr>
          <w:rFonts w:asciiTheme="minorHAnsi" w:eastAsia="Times New Roman" w:hAnsiTheme="minorHAnsi" w:cs="Arial"/>
          <w:b/>
          <w:lang w:eastAsia="en-AU"/>
        </w:rPr>
        <w:t>0</w:t>
      </w:r>
      <w:r w:rsidR="00283E79" w:rsidRPr="00A53297">
        <w:rPr>
          <w:rFonts w:asciiTheme="minorHAnsi" w:eastAsia="Times New Roman" w:hAnsiTheme="minorHAnsi" w:cs="Arial"/>
          <w:b/>
          <w:lang w:eastAsia="en-AU"/>
        </w:rPr>
        <w:t>.00</w:t>
      </w:r>
      <w:r w:rsidRPr="002D34DB">
        <w:rPr>
          <w:rFonts w:asciiTheme="minorHAnsi" w:eastAsia="Times New Roman" w:hAnsiTheme="minorHAnsi" w:cs="Arial"/>
          <w:lang w:eastAsia="en-AU"/>
        </w:rPr>
        <w:t xml:space="preserve">), which is payment for 10 children. </w:t>
      </w:r>
      <w:r w:rsidR="00F833CC">
        <w:rPr>
          <w:rFonts w:asciiTheme="minorHAnsi" w:eastAsia="Times New Roman" w:hAnsiTheme="minorHAnsi" w:cs="Arial"/>
          <w:lang w:eastAsia="en-AU"/>
        </w:rPr>
        <w:t xml:space="preserve">Bookings can only be made once </w:t>
      </w:r>
      <w:r w:rsidR="001C2EF5">
        <w:rPr>
          <w:rFonts w:asciiTheme="minorHAnsi" w:eastAsia="Times New Roman" w:hAnsiTheme="minorHAnsi" w:cs="Arial"/>
          <w:lang w:eastAsia="en-AU"/>
        </w:rPr>
        <w:t xml:space="preserve">the </w:t>
      </w:r>
      <w:r w:rsidR="00CF41F0">
        <w:rPr>
          <w:rFonts w:asciiTheme="minorHAnsi" w:eastAsia="Times New Roman" w:hAnsiTheme="minorHAnsi" w:cs="Arial"/>
          <w:lang w:eastAsia="en-AU"/>
        </w:rPr>
        <w:t>deposit is made.</w:t>
      </w:r>
    </w:p>
    <w:p w:rsidR="00836B22" w:rsidRPr="00836B22" w:rsidRDefault="00F85B85" w:rsidP="00836B22">
      <w:pPr>
        <w:numPr>
          <w:ilvl w:val="0"/>
          <w:numId w:val="1"/>
        </w:numPr>
        <w:spacing w:after="0"/>
        <w:jc w:val="both"/>
        <w:rPr>
          <w:rFonts w:asciiTheme="minorHAnsi" w:eastAsia="Times New Roman" w:hAnsiTheme="minorHAnsi" w:cs="Arial"/>
          <w:b/>
          <w:lang w:eastAsia="en-AU"/>
        </w:rPr>
      </w:pPr>
      <w:r w:rsidRPr="002D34DB">
        <w:rPr>
          <w:rFonts w:asciiTheme="minorHAnsi" w:eastAsia="Times New Roman" w:hAnsiTheme="minorHAnsi" w:cs="Arial"/>
          <w:lang w:eastAsia="en-AU"/>
        </w:rPr>
        <w:t xml:space="preserve">Confirmation of </w:t>
      </w:r>
      <w:r w:rsidR="00836B22">
        <w:rPr>
          <w:rFonts w:asciiTheme="minorHAnsi" w:eastAsia="Times New Roman" w:hAnsiTheme="minorHAnsi" w:cs="Arial"/>
          <w:lang w:eastAsia="en-AU"/>
        </w:rPr>
        <w:t xml:space="preserve">catering pack and </w:t>
      </w:r>
      <w:r w:rsidRPr="002D34DB">
        <w:rPr>
          <w:rFonts w:asciiTheme="minorHAnsi" w:eastAsia="Times New Roman" w:hAnsiTheme="minorHAnsi" w:cs="Arial"/>
          <w:lang w:eastAsia="en-AU"/>
        </w:rPr>
        <w:t xml:space="preserve">numbers must be </w:t>
      </w:r>
      <w:r w:rsidR="00CE43CA" w:rsidRPr="002D34DB">
        <w:rPr>
          <w:rFonts w:asciiTheme="minorHAnsi" w:eastAsia="Times New Roman" w:hAnsiTheme="minorHAnsi" w:cs="Arial"/>
          <w:lang w:eastAsia="en-AU"/>
        </w:rPr>
        <w:t>received</w:t>
      </w:r>
      <w:r w:rsidR="00925320">
        <w:rPr>
          <w:rFonts w:asciiTheme="minorHAnsi" w:eastAsia="Times New Roman" w:hAnsiTheme="minorHAnsi" w:cs="Arial"/>
          <w:lang w:eastAsia="en-AU"/>
        </w:rPr>
        <w:t xml:space="preserve"> by the Wednesday of the</w:t>
      </w:r>
      <w:r w:rsidRPr="002D34DB">
        <w:rPr>
          <w:rFonts w:asciiTheme="minorHAnsi" w:eastAsia="Times New Roman" w:hAnsiTheme="minorHAnsi" w:cs="Arial"/>
          <w:lang w:eastAsia="en-AU"/>
        </w:rPr>
        <w:t xml:space="preserve"> week prior to the </w:t>
      </w:r>
      <w:r w:rsidR="00CE43CA" w:rsidRPr="002D34DB">
        <w:rPr>
          <w:rFonts w:asciiTheme="minorHAnsi" w:eastAsia="Times New Roman" w:hAnsiTheme="minorHAnsi" w:cs="Arial"/>
          <w:lang w:eastAsia="en-AU"/>
        </w:rPr>
        <w:t>party date</w:t>
      </w:r>
      <w:r w:rsidRPr="002D34DB">
        <w:rPr>
          <w:rFonts w:asciiTheme="minorHAnsi" w:eastAsia="Times New Roman" w:hAnsiTheme="minorHAnsi" w:cs="Arial"/>
          <w:lang w:eastAsia="en-AU"/>
        </w:rPr>
        <w:t xml:space="preserve">. The number of children </w:t>
      </w:r>
      <w:r w:rsidR="00CE43CA" w:rsidRPr="002D34DB">
        <w:rPr>
          <w:rFonts w:asciiTheme="minorHAnsi" w:eastAsia="Times New Roman" w:hAnsiTheme="minorHAnsi" w:cs="Arial"/>
          <w:lang w:eastAsia="en-AU"/>
        </w:rPr>
        <w:t xml:space="preserve">confirmed determines the total cost </w:t>
      </w:r>
      <w:r w:rsidR="00A53297">
        <w:rPr>
          <w:rFonts w:asciiTheme="minorHAnsi" w:eastAsia="Times New Roman" w:hAnsiTheme="minorHAnsi" w:cs="Arial"/>
          <w:lang w:eastAsia="en-AU"/>
        </w:rPr>
        <w:t>(</w:t>
      </w:r>
      <w:r w:rsidR="00A53297" w:rsidRPr="00A53297">
        <w:rPr>
          <w:rFonts w:asciiTheme="minorHAnsi" w:eastAsia="Times New Roman" w:hAnsiTheme="minorHAnsi" w:cs="Arial"/>
          <w:b/>
          <w:lang w:eastAsia="en-AU"/>
        </w:rPr>
        <w:t>$3</w:t>
      </w:r>
      <w:r w:rsidR="001C2EF5" w:rsidRPr="00A53297">
        <w:rPr>
          <w:rFonts w:asciiTheme="minorHAnsi" w:eastAsia="Times New Roman" w:hAnsiTheme="minorHAnsi" w:cs="Arial"/>
          <w:b/>
          <w:lang w:eastAsia="en-AU"/>
        </w:rPr>
        <w:t>2</w:t>
      </w:r>
      <w:r w:rsidR="00A53297" w:rsidRPr="00A53297">
        <w:rPr>
          <w:rFonts w:asciiTheme="minorHAnsi" w:eastAsia="Times New Roman" w:hAnsiTheme="minorHAnsi" w:cs="Arial"/>
          <w:b/>
          <w:lang w:eastAsia="en-AU"/>
        </w:rPr>
        <w:t>.0</w:t>
      </w:r>
      <w:r w:rsidR="001C2EF5" w:rsidRPr="00A53297">
        <w:rPr>
          <w:rFonts w:asciiTheme="minorHAnsi" w:eastAsia="Times New Roman" w:hAnsiTheme="minorHAnsi" w:cs="Arial"/>
          <w:b/>
          <w:lang w:eastAsia="en-AU"/>
        </w:rPr>
        <w:t>0</w:t>
      </w:r>
      <w:r w:rsidRPr="00A53297">
        <w:rPr>
          <w:rFonts w:asciiTheme="minorHAnsi" w:eastAsia="Times New Roman" w:hAnsiTheme="minorHAnsi" w:cs="Arial"/>
          <w:b/>
          <w:lang w:eastAsia="en-AU"/>
        </w:rPr>
        <w:t xml:space="preserve"> </w:t>
      </w:r>
      <w:r w:rsidRPr="002D34DB">
        <w:rPr>
          <w:rFonts w:asciiTheme="minorHAnsi" w:eastAsia="Times New Roman" w:hAnsiTheme="minorHAnsi" w:cs="Arial"/>
          <w:lang w:eastAsia="en-AU"/>
        </w:rPr>
        <w:t xml:space="preserve">per </w:t>
      </w:r>
      <w:bookmarkStart w:id="0" w:name="_GoBack"/>
      <w:bookmarkEnd w:id="0"/>
      <w:r w:rsidRPr="002D34DB">
        <w:rPr>
          <w:rFonts w:asciiTheme="minorHAnsi" w:eastAsia="Times New Roman" w:hAnsiTheme="minorHAnsi" w:cs="Arial"/>
          <w:lang w:eastAsia="en-AU"/>
        </w:rPr>
        <w:t>head).</w:t>
      </w:r>
    </w:p>
    <w:p w:rsidR="00836B22" w:rsidRPr="000E5CAB" w:rsidRDefault="00CE43CA" w:rsidP="000E5CAB">
      <w:pPr>
        <w:numPr>
          <w:ilvl w:val="0"/>
          <w:numId w:val="1"/>
        </w:numPr>
        <w:spacing w:after="0"/>
        <w:jc w:val="both"/>
        <w:rPr>
          <w:rFonts w:asciiTheme="minorHAnsi" w:eastAsia="Times New Roman" w:hAnsiTheme="minorHAnsi" w:cs="Arial"/>
          <w:b/>
          <w:lang w:eastAsia="en-AU"/>
        </w:rPr>
      </w:pPr>
      <w:r w:rsidRPr="002D34DB">
        <w:rPr>
          <w:rFonts w:asciiTheme="minorHAnsi" w:eastAsia="Times New Roman" w:hAnsiTheme="minorHAnsi" w:cs="Arial"/>
          <w:lang w:eastAsia="en-AU"/>
        </w:rPr>
        <w:t xml:space="preserve">Once the numbers have been confirmed they </w:t>
      </w:r>
      <w:r w:rsidRPr="00925320">
        <w:rPr>
          <w:rFonts w:asciiTheme="minorHAnsi" w:eastAsia="Times New Roman" w:hAnsiTheme="minorHAnsi" w:cs="Arial"/>
          <w:b/>
          <w:lang w:eastAsia="en-AU"/>
        </w:rPr>
        <w:t>cannot</w:t>
      </w:r>
      <w:r w:rsidRPr="002D34DB">
        <w:rPr>
          <w:rFonts w:asciiTheme="minorHAnsi" w:eastAsia="Times New Roman" w:hAnsiTheme="minorHAnsi" w:cs="Arial"/>
          <w:lang w:eastAsia="en-AU"/>
        </w:rPr>
        <w:t xml:space="preserve"> be changed. O</w:t>
      </w:r>
      <w:r w:rsidR="00CF41F0">
        <w:rPr>
          <w:rFonts w:asciiTheme="minorHAnsi" w:eastAsia="Times New Roman" w:hAnsiTheme="minorHAnsi" w:cs="Arial"/>
          <w:lang w:eastAsia="en-AU"/>
        </w:rPr>
        <w:t xml:space="preserve">n the day of the party the remaining payment must be made at </w:t>
      </w:r>
      <w:r w:rsidR="002159E9">
        <w:rPr>
          <w:rFonts w:asciiTheme="minorHAnsi" w:eastAsia="Times New Roman" w:hAnsiTheme="minorHAnsi" w:cs="Arial"/>
          <w:lang w:eastAsia="en-AU"/>
        </w:rPr>
        <w:t xml:space="preserve">the </w:t>
      </w:r>
      <w:r w:rsidR="00925320">
        <w:rPr>
          <w:rFonts w:asciiTheme="minorHAnsi" w:eastAsia="Times New Roman" w:hAnsiTheme="minorHAnsi" w:cs="Arial"/>
          <w:b/>
          <w:lang w:eastAsia="en-AU"/>
        </w:rPr>
        <w:t>café</w:t>
      </w:r>
      <w:r w:rsidR="00925320">
        <w:rPr>
          <w:rFonts w:asciiTheme="minorHAnsi" w:eastAsia="Times New Roman" w:hAnsiTheme="minorHAnsi" w:cs="Arial"/>
          <w:lang w:eastAsia="en-AU"/>
        </w:rPr>
        <w:t xml:space="preserve"> prior to the commencement of the party</w:t>
      </w:r>
      <w:r w:rsidR="00CF41F0">
        <w:rPr>
          <w:rFonts w:asciiTheme="minorHAnsi" w:eastAsia="Times New Roman" w:hAnsiTheme="minorHAnsi" w:cs="Arial"/>
          <w:lang w:eastAsia="en-AU"/>
        </w:rPr>
        <w:t xml:space="preserve">. The deposit covers the first 10 children then any children after that must be </w:t>
      </w:r>
      <w:r w:rsidR="002159E9">
        <w:rPr>
          <w:rFonts w:asciiTheme="minorHAnsi" w:eastAsia="Times New Roman" w:hAnsiTheme="minorHAnsi" w:cs="Arial"/>
          <w:lang w:eastAsia="en-AU"/>
        </w:rPr>
        <w:t xml:space="preserve">paid for in the final </w:t>
      </w:r>
      <w:r w:rsidR="002159E9" w:rsidRPr="000E5CAB">
        <w:rPr>
          <w:rFonts w:asciiTheme="minorHAnsi" w:eastAsia="Times New Roman" w:hAnsiTheme="minorHAnsi" w:cs="Arial"/>
          <w:lang w:eastAsia="en-AU"/>
        </w:rPr>
        <w:t>payment</w:t>
      </w:r>
      <w:r w:rsidR="00925320" w:rsidRPr="000E5CAB">
        <w:rPr>
          <w:rFonts w:asciiTheme="minorHAnsi" w:eastAsia="Times New Roman" w:hAnsiTheme="minorHAnsi" w:cs="Arial"/>
          <w:lang w:eastAsia="en-AU"/>
        </w:rPr>
        <w:t>, as well as any extra catering</w:t>
      </w:r>
      <w:r w:rsidR="002159E9" w:rsidRPr="000E5CAB">
        <w:rPr>
          <w:rFonts w:asciiTheme="minorHAnsi" w:eastAsia="Times New Roman" w:hAnsiTheme="minorHAnsi" w:cs="Arial"/>
          <w:lang w:eastAsia="en-AU"/>
        </w:rPr>
        <w:t>.</w:t>
      </w:r>
      <w:r w:rsidR="00925320" w:rsidRPr="000E5CAB">
        <w:rPr>
          <w:rFonts w:asciiTheme="minorHAnsi" w:eastAsia="Times New Roman" w:hAnsiTheme="minorHAnsi" w:cs="Arial"/>
          <w:lang w:eastAsia="en-AU"/>
        </w:rPr>
        <w:t xml:space="preserve"> </w:t>
      </w:r>
    </w:p>
    <w:p w:rsidR="000E5CAB" w:rsidRDefault="000E5CAB" w:rsidP="000E5CAB">
      <w:pPr>
        <w:spacing w:after="0"/>
        <w:jc w:val="both"/>
        <w:rPr>
          <w:rFonts w:asciiTheme="minorHAnsi" w:eastAsia="Times New Roman" w:hAnsiTheme="minorHAnsi" w:cs="Arial"/>
          <w:lang w:eastAsia="en-AU"/>
        </w:rPr>
      </w:pPr>
    </w:p>
    <w:p w:rsidR="000E5CAB" w:rsidRDefault="000E5CAB" w:rsidP="000E5CAB">
      <w:pPr>
        <w:spacing w:after="0"/>
        <w:jc w:val="both"/>
        <w:rPr>
          <w:rFonts w:asciiTheme="minorHAnsi" w:eastAsia="Times New Roman" w:hAnsiTheme="minorHAnsi" w:cs="Arial"/>
          <w:lang w:eastAsia="en-AU"/>
        </w:rPr>
      </w:pPr>
    </w:p>
    <w:p w:rsidR="000E5CAB" w:rsidRPr="000E5CAB" w:rsidRDefault="000E5CAB" w:rsidP="000E5CAB">
      <w:pPr>
        <w:spacing w:after="0"/>
        <w:jc w:val="both"/>
        <w:rPr>
          <w:rFonts w:asciiTheme="minorHAnsi" w:eastAsia="Times New Roman" w:hAnsiTheme="minorHAnsi" w:cs="Arial"/>
          <w:b/>
          <w:lang w:eastAsia="en-AU"/>
        </w:rPr>
      </w:pPr>
    </w:p>
    <w:p w:rsidR="002D34DB" w:rsidRDefault="00836B22" w:rsidP="00A85FDB">
      <w:pPr>
        <w:pStyle w:val="ListParagraph"/>
        <w:numPr>
          <w:ilvl w:val="0"/>
          <w:numId w:val="1"/>
        </w:numPr>
        <w:spacing w:after="0"/>
        <w:jc w:val="both"/>
        <w:rPr>
          <w:rFonts w:asciiTheme="minorHAnsi" w:eastAsia="Times New Roman" w:hAnsiTheme="minorHAnsi" w:cs="Arial"/>
          <w:lang w:eastAsia="en-AU"/>
        </w:rPr>
      </w:pPr>
      <w:r w:rsidRPr="00836B22">
        <w:rPr>
          <w:rFonts w:asciiTheme="minorHAnsi" w:eastAsia="Times New Roman" w:hAnsiTheme="minorHAnsi" w:cs="Arial"/>
          <w:lang w:eastAsia="en-AU"/>
        </w:rPr>
        <w:t xml:space="preserve">Any extra children who appear on the day </w:t>
      </w:r>
      <w:r>
        <w:rPr>
          <w:rFonts w:asciiTheme="minorHAnsi" w:eastAsia="Times New Roman" w:hAnsiTheme="minorHAnsi" w:cs="Arial"/>
          <w:lang w:eastAsia="en-AU"/>
        </w:rPr>
        <w:t xml:space="preserve">and who have not been included in the final number </w:t>
      </w:r>
      <w:r w:rsidR="00387E27">
        <w:rPr>
          <w:rFonts w:asciiTheme="minorHAnsi" w:eastAsia="Times New Roman" w:hAnsiTheme="minorHAnsi" w:cs="Arial"/>
          <w:lang w:eastAsia="en-AU"/>
        </w:rPr>
        <w:t xml:space="preserve">of the </w:t>
      </w:r>
      <w:r w:rsidRPr="00836B22">
        <w:rPr>
          <w:rFonts w:asciiTheme="minorHAnsi" w:eastAsia="Times New Roman" w:hAnsiTheme="minorHAnsi" w:cs="Arial"/>
          <w:lang w:eastAsia="en-AU"/>
        </w:rPr>
        <w:t>party must</w:t>
      </w:r>
      <w:r w:rsidR="000E5CAB">
        <w:rPr>
          <w:rFonts w:asciiTheme="minorHAnsi" w:eastAsia="Times New Roman" w:hAnsiTheme="minorHAnsi" w:cs="Arial"/>
          <w:lang w:eastAsia="en-AU"/>
        </w:rPr>
        <w:t xml:space="preserve"> also</w:t>
      </w:r>
      <w:r w:rsidRPr="00836B22">
        <w:rPr>
          <w:rFonts w:asciiTheme="minorHAnsi" w:eastAsia="Times New Roman" w:hAnsiTheme="minorHAnsi" w:cs="Arial"/>
          <w:lang w:eastAsia="en-AU"/>
        </w:rPr>
        <w:t xml:space="preserve"> be paid for</w:t>
      </w:r>
      <w:r w:rsidR="00387E27">
        <w:rPr>
          <w:rFonts w:asciiTheme="minorHAnsi" w:eastAsia="Times New Roman" w:hAnsiTheme="minorHAnsi" w:cs="Arial"/>
          <w:lang w:eastAsia="en-AU"/>
        </w:rPr>
        <w:t xml:space="preserve"> on the day,</w:t>
      </w:r>
      <w:r w:rsidRPr="00836B22">
        <w:rPr>
          <w:rFonts w:asciiTheme="minorHAnsi" w:eastAsia="Times New Roman" w:hAnsiTheme="minorHAnsi" w:cs="Arial"/>
          <w:lang w:eastAsia="en-AU"/>
        </w:rPr>
        <w:t xml:space="preserve"> prior to the </w:t>
      </w:r>
      <w:r w:rsidR="000E5CAB">
        <w:rPr>
          <w:rFonts w:asciiTheme="minorHAnsi" w:eastAsia="Times New Roman" w:hAnsiTheme="minorHAnsi" w:cs="Arial"/>
          <w:lang w:eastAsia="en-AU"/>
        </w:rPr>
        <w:t xml:space="preserve">commencement of the </w:t>
      </w:r>
      <w:r w:rsidRPr="00836B22">
        <w:rPr>
          <w:rFonts w:asciiTheme="minorHAnsi" w:eastAsia="Times New Roman" w:hAnsiTheme="minorHAnsi" w:cs="Arial"/>
          <w:lang w:eastAsia="en-AU"/>
        </w:rPr>
        <w:t>party</w:t>
      </w:r>
      <w:r w:rsidR="000E5CAB">
        <w:rPr>
          <w:rFonts w:asciiTheme="minorHAnsi" w:eastAsia="Times New Roman" w:hAnsiTheme="minorHAnsi" w:cs="Arial"/>
          <w:lang w:eastAsia="en-AU"/>
        </w:rPr>
        <w:t>.</w:t>
      </w:r>
      <w:r w:rsidRPr="00836B22">
        <w:rPr>
          <w:rFonts w:asciiTheme="minorHAnsi" w:eastAsia="Times New Roman" w:hAnsiTheme="minorHAnsi" w:cs="Arial"/>
          <w:lang w:eastAsia="en-AU"/>
        </w:rPr>
        <w:t xml:space="preserve"> </w:t>
      </w:r>
      <w:r w:rsidR="000E5CAB">
        <w:rPr>
          <w:rFonts w:asciiTheme="minorHAnsi" w:eastAsia="Times New Roman" w:hAnsiTheme="minorHAnsi" w:cs="Arial"/>
          <w:lang w:eastAsia="en-AU"/>
        </w:rPr>
        <w:t>Catering</w:t>
      </w:r>
      <w:r w:rsidRPr="00836B22">
        <w:rPr>
          <w:rFonts w:asciiTheme="minorHAnsi" w:eastAsia="Times New Roman" w:hAnsiTheme="minorHAnsi" w:cs="Arial"/>
          <w:lang w:eastAsia="en-AU"/>
        </w:rPr>
        <w:t xml:space="preserve"> for these children is subject to availability.</w:t>
      </w:r>
    </w:p>
    <w:p w:rsidR="000E5CAB" w:rsidRPr="00836B22" w:rsidRDefault="000E5CAB" w:rsidP="00A85FDB">
      <w:pPr>
        <w:pStyle w:val="ListParagraph"/>
        <w:numPr>
          <w:ilvl w:val="0"/>
          <w:numId w:val="1"/>
        </w:numPr>
        <w:spacing w:after="0"/>
        <w:jc w:val="both"/>
        <w:rPr>
          <w:rFonts w:asciiTheme="minorHAnsi" w:eastAsia="Times New Roman" w:hAnsiTheme="minorHAnsi" w:cs="Arial"/>
          <w:lang w:eastAsia="en-AU"/>
        </w:rPr>
      </w:pPr>
      <w:r w:rsidRPr="00D0419E">
        <w:rPr>
          <w:rFonts w:asciiTheme="minorHAnsi" w:eastAsia="Times New Roman" w:hAnsiTheme="minorHAnsi" w:cs="Arial"/>
          <w:b/>
          <w:color w:val="FF0000"/>
          <w:lang w:eastAsia="en-AU"/>
        </w:rPr>
        <w:t>Photography:</w:t>
      </w:r>
      <w:r>
        <w:rPr>
          <w:rFonts w:asciiTheme="minorHAnsi" w:eastAsia="Times New Roman" w:hAnsiTheme="minorHAnsi" w:cs="Arial"/>
          <w:lang w:eastAsia="en-AU"/>
        </w:rPr>
        <w:t xml:space="preserve"> Please note that it is YMCA policy that photography on the pool deck is not allowed unless prior permission has been sought and gained from the centre’s manager.</w:t>
      </w:r>
    </w:p>
    <w:p w:rsidR="002D34DB" w:rsidRDefault="002D34DB" w:rsidP="00A85FDB">
      <w:pPr>
        <w:spacing w:after="0"/>
        <w:jc w:val="both"/>
        <w:rPr>
          <w:rFonts w:asciiTheme="minorHAnsi" w:eastAsia="Times New Roman" w:hAnsiTheme="minorHAnsi" w:cs="Arial"/>
          <w:lang w:eastAsia="en-AU"/>
        </w:rPr>
      </w:pPr>
    </w:p>
    <w:p w:rsidR="00F85B85" w:rsidRPr="002D34DB" w:rsidRDefault="00CF41F0" w:rsidP="00A85FDB">
      <w:pPr>
        <w:spacing w:after="0"/>
        <w:jc w:val="both"/>
        <w:rPr>
          <w:rFonts w:asciiTheme="minorHAnsi" w:eastAsia="Times New Roman" w:hAnsiTheme="minorHAnsi" w:cs="Arial"/>
          <w:lang w:eastAsia="en-AU"/>
        </w:rPr>
      </w:pPr>
      <w:r>
        <w:rPr>
          <w:rFonts w:asciiTheme="minorHAnsi" w:eastAsia="Times New Roman" w:hAnsiTheme="minorHAnsi" w:cs="Arial"/>
          <w:lang w:eastAsia="en-AU"/>
        </w:rPr>
        <w:t>The signing of these terms and conditions</w:t>
      </w:r>
      <w:r w:rsidR="00F85B85" w:rsidRPr="002D34DB">
        <w:rPr>
          <w:rFonts w:asciiTheme="minorHAnsi" w:eastAsia="Times New Roman" w:hAnsiTheme="minorHAnsi" w:cs="Arial"/>
          <w:lang w:eastAsia="en-AU"/>
        </w:rPr>
        <w:t xml:space="preserve"> is</w:t>
      </w:r>
      <w:r>
        <w:rPr>
          <w:rFonts w:asciiTheme="minorHAnsi" w:eastAsia="Times New Roman" w:hAnsiTheme="minorHAnsi" w:cs="Arial"/>
          <w:lang w:eastAsia="en-AU"/>
        </w:rPr>
        <w:t xml:space="preserve"> an acceptance of the costs as well as</w:t>
      </w:r>
      <w:r w:rsidR="00DB3E05">
        <w:rPr>
          <w:rFonts w:asciiTheme="minorHAnsi" w:eastAsia="Times New Roman" w:hAnsiTheme="minorHAnsi" w:cs="Arial"/>
          <w:lang w:eastAsia="en-AU"/>
        </w:rPr>
        <w:t xml:space="preserve"> agreeing to Ashburton Pool and Recreation Centres Birthday Party Guidelines.  </w:t>
      </w:r>
      <w:r>
        <w:rPr>
          <w:rFonts w:asciiTheme="minorHAnsi" w:eastAsia="Times New Roman" w:hAnsiTheme="minorHAnsi" w:cs="Arial"/>
          <w:lang w:eastAsia="en-AU"/>
        </w:rPr>
        <w:t xml:space="preserve"> </w:t>
      </w:r>
    </w:p>
    <w:p w:rsidR="00CE43CA" w:rsidRPr="002D34DB" w:rsidRDefault="00CE43CA" w:rsidP="00A85FDB">
      <w:pPr>
        <w:spacing w:after="0"/>
        <w:jc w:val="both"/>
        <w:rPr>
          <w:rFonts w:asciiTheme="minorHAnsi" w:eastAsia="Times New Roman" w:hAnsiTheme="minorHAnsi" w:cs="Arial"/>
          <w:lang w:eastAsia="en-AU"/>
        </w:rPr>
      </w:pPr>
    </w:p>
    <w:p w:rsidR="00CE43CA" w:rsidRPr="002D34DB" w:rsidRDefault="00CE43CA" w:rsidP="00A85FDB">
      <w:pPr>
        <w:spacing w:after="0"/>
        <w:jc w:val="both"/>
        <w:rPr>
          <w:rFonts w:asciiTheme="minorHAnsi" w:eastAsia="Times New Roman" w:hAnsiTheme="minorHAnsi" w:cs="Arial"/>
          <w:lang w:eastAsia="en-AU"/>
        </w:rPr>
      </w:pPr>
    </w:p>
    <w:p w:rsidR="00F85B85" w:rsidRPr="002D34DB" w:rsidRDefault="00F85B85" w:rsidP="00A85FDB">
      <w:pPr>
        <w:spacing w:after="0"/>
        <w:jc w:val="both"/>
        <w:rPr>
          <w:rFonts w:asciiTheme="minorHAnsi" w:eastAsia="Times New Roman" w:hAnsiTheme="minorHAnsi" w:cs="Arial"/>
          <w:lang w:eastAsia="en-AU"/>
        </w:rPr>
      </w:pPr>
      <w:r w:rsidRPr="002D34DB">
        <w:rPr>
          <w:rFonts w:asciiTheme="minorHAnsi" w:eastAsia="Times New Roman" w:hAnsiTheme="minorHAnsi" w:cs="Arial"/>
          <w:lang w:eastAsia="en-AU"/>
        </w:rPr>
        <w:t>I</w:t>
      </w:r>
      <w:r w:rsidR="002D34DB">
        <w:rPr>
          <w:rFonts w:asciiTheme="minorHAnsi" w:eastAsia="Times New Roman" w:hAnsiTheme="minorHAnsi" w:cs="Arial"/>
          <w:lang w:eastAsia="en-AU"/>
        </w:rPr>
        <w:t xml:space="preserve"> _____________________________________________,</w:t>
      </w:r>
      <w:r w:rsidRPr="002D34DB">
        <w:rPr>
          <w:rFonts w:asciiTheme="minorHAnsi" w:eastAsia="Times New Roman" w:hAnsiTheme="minorHAnsi" w:cs="Arial"/>
          <w:lang w:eastAsia="en-AU"/>
        </w:rPr>
        <w:t xml:space="preserve"> understand the conditions of usage at the Ashburton Pool and Recreation Centre facilities and take full responsibility for notifying the group of these conditions, which will be attending. I understand that the Ashburton pool and Recreation Centre, its officers, staff and agents, will not be held responsible for any occurrence within its control, which results in the injury to person, or property.</w:t>
      </w:r>
    </w:p>
    <w:p w:rsidR="00F85B85" w:rsidRPr="002D34DB" w:rsidRDefault="00F85B85" w:rsidP="00F85B85">
      <w:pPr>
        <w:spacing w:after="0" w:line="240" w:lineRule="auto"/>
        <w:jc w:val="both"/>
        <w:rPr>
          <w:rFonts w:asciiTheme="minorHAnsi" w:eastAsia="Times New Roman" w:hAnsiTheme="minorHAnsi" w:cs="Arial"/>
          <w:lang w:eastAsia="en-AU"/>
        </w:rPr>
      </w:pPr>
    </w:p>
    <w:p w:rsidR="00F85B85" w:rsidRPr="002D34DB" w:rsidRDefault="00F85B85" w:rsidP="00F85B85">
      <w:pPr>
        <w:spacing w:after="0" w:line="240" w:lineRule="auto"/>
        <w:jc w:val="both"/>
        <w:rPr>
          <w:rFonts w:asciiTheme="minorHAnsi" w:eastAsia="Times New Roman" w:hAnsiTheme="minorHAnsi" w:cs="Arial"/>
          <w:lang w:eastAsia="en-AU"/>
        </w:rPr>
      </w:pPr>
    </w:p>
    <w:p w:rsidR="00F85B85" w:rsidRPr="002D34DB" w:rsidRDefault="00F85B85" w:rsidP="00F85B85">
      <w:pPr>
        <w:spacing w:after="0" w:line="240" w:lineRule="auto"/>
        <w:jc w:val="both"/>
        <w:rPr>
          <w:rFonts w:asciiTheme="minorHAnsi" w:eastAsia="Times New Roman" w:hAnsiTheme="minorHAnsi" w:cs="Arial"/>
          <w:lang w:eastAsia="en-AU"/>
        </w:rPr>
      </w:pPr>
      <w:r w:rsidRPr="002D34DB">
        <w:rPr>
          <w:rFonts w:asciiTheme="minorHAnsi" w:eastAsia="Times New Roman" w:hAnsiTheme="minorHAnsi" w:cs="Arial"/>
          <w:b/>
          <w:lang w:eastAsia="en-AU"/>
        </w:rPr>
        <w:t>Customer Signature:</w:t>
      </w:r>
      <w:r w:rsidR="002D34DB">
        <w:rPr>
          <w:rFonts w:asciiTheme="minorHAnsi" w:eastAsia="Times New Roman" w:hAnsiTheme="minorHAnsi" w:cs="Arial"/>
          <w:b/>
          <w:lang w:eastAsia="en-AU"/>
        </w:rPr>
        <w:t xml:space="preserve"> ________________________________________</w:t>
      </w:r>
      <w:r w:rsidRPr="002D34DB">
        <w:rPr>
          <w:rFonts w:asciiTheme="minorHAnsi" w:eastAsia="Times New Roman" w:hAnsiTheme="minorHAnsi" w:cs="Arial"/>
          <w:lang w:eastAsia="en-AU"/>
        </w:rPr>
        <w:tab/>
      </w:r>
      <w:r w:rsidRPr="002D34DB">
        <w:rPr>
          <w:rFonts w:asciiTheme="minorHAnsi" w:eastAsia="Times New Roman" w:hAnsiTheme="minorHAnsi" w:cs="Arial"/>
          <w:b/>
          <w:lang w:eastAsia="en-AU"/>
        </w:rPr>
        <w:t>Date:</w:t>
      </w:r>
      <w:r w:rsidR="002D34DB">
        <w:rPr>
          <w:rFonts w:asciiTheme="minorHAnsi" w:eastAsia="Times New Roman" w:hAnsiTheme="minorHAnsi" w:cs="Arial"/>
          <w:b/>
          <w:lang w:eastAsia="en-AU"/>
        </w:rPr>
        <w:t xml:space="preserve"> __________________</w:t>
      </w:r>
    </w:p>
    <w:p w:rsidR="00F85B85" w:rsidRPr="002D34DB" w:rsidRDefault="00F85B85" w:rsidP="00F85B85">
      <w:pPr>
        <w:spacing w:after="0" w:line="240" w:lineRule="auto"/>
        <w:jc w:val="both"/>
        <w:rPr>
          <w:rFonts w:asciiTheme="minorHAnsi" w:eastAsia="Times New Roman" w:hAnsiTheme="minorHAnsi" w:cs="Arial"/>
          <w:lang w:eastAsia="en-AU"/>
        </w:rPr>
      </w:pPr>
      <w:r w:rsidRPr="002D34DB">
        <w:rPr>
          <w:rFonts w:asciiTheme="minorHAnsi" w:eastAsia="Times New Roman" w:hAnsiTheme="minorHAnsi" w:cs="Arial"/>
          <w:lang w:eastAsia="en-AU"/>
        </w:rPr>
        <w:t xml:space="preserve">                                                                                 </w:t>
      </w:r>
      <w:r w:rsidRPr="002D34DB">
        <w:rPr>
          <w:rFonts w:asciiTheme="minorHAnsi" w:eastAsia="Times New Roman" w:hAnsiTheme="minorHAnsi" w:cs="Arial"/>
          <w:lang w:eastAsia="en-AU"/>
        </w:rPr>
        <w:tab/>
      </w:r>
    </w:p>
    <w:p w:rsidR="00463C5C" w:rsidRPr="002D34DB" w:rsidRDefault="00463C5C">
      <w:pPr>
        <w:rPr>
          <w:rFonts w:asciiTheme="minorHAnsi" w:hAnsiTheme="minorHAnsi"/>
        </w:rPr>
      </w:pPr>
    </w:p>
    <w:p w:rsidR="00A90176" w:rsidRPr="002D34DB" w:rsidRDefault="00A90176">
      <w:pPr>
        <w:rPr>
          <w:rFonts w:asciiTheme="minorHAnsi" w:hAnsiTheme="minorHAnsi"/>
        </w:rPr>
      </w:pPr>
    </w:p>
    <w:sectPr w:rsidR="00A90176" w:rsidRPr="002D34DB">
      <w:headerReference w:type="even" r:id="rId7"/>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D1B" w:rsidRDefault="000C1D1B" w:rsidP="00A90176">
      <w:pPr>
        <w:spacing w:after="0" w:line="240" w:lineRule="auto"/>
      </w:pPr>
      <w:r>
        <w:separator/>
      </w:r>
    </w:p>
  </w:endnote>
  <w:endnote w:type="continuationSeparator" w:id="0">
    <w:p w:rsidR="000C1D1B" w:rsidRDefault="000C1D1B" w:rsidP="00A9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D1B" w:rsidRDefault="000C1D1B" w:rsidP="00A90176">
      <w:pPr>
        <w:spacing w:after="0" w:line="240" w:lineRule="auto"/>
      </w:pPr>
      <w:r>
        <w:separator/>
      </w:r>
    </w:p>
  </w:footnote>
  <w:footnote w:type="continuationSeparator" w:id="0">
    <w:p w:rsidR="000C1D1B" w:rsidRDefault="000C1D1B" w:rsidP="00A90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176" w:rsidRDefault="00015AE4">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6872" o:spid="_x0000_s2053" type="#_x0000_t75" style="position:absolute;margin-left:0;margin-top:0;width:595.2pt;height:841.9pt;z-index:-251658752;mso-position-horizontal:center;mso-position-horizontal-relative:margin;mso-position-vertical:center;mso-position-vertical-relative:margin" o:allowincell="f">
          <v:imagedata r:id="rId1" o:title="A4 Letterhead Templat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176" w:rsidRDefault="00195982">
    <w:pPr>
      <w:pStyle w:val="Header"/>
    </w:pPr>
    <w:r>
      <w:rPr>
        <w:noProof/>
        <w:lang w:eastAsia="en-AU"/>
      </w:rPr>
      <w:drawing>
        <wp:anchor distT="0" distB="0" distL="114300" distR="114300" simplePos="0" relativeHeight="251659776" behindDoc="1" locked="0" layoutInCell="1" allowOverlap="1" wp14:anchorId="3852DD51" wp14:editId="5E0133E8">
          <wp:simplePos x="0" y="0"/>
          <wp:positionH relativeFrom="margin">
            <wp:posOffset>-706120</wp:posOffset>
          </wp:positionH>
          <wp:positionV relativeFrom="margin">
            <wp:posOffset>-723265</wp:posOffset>
          </wp:positionV>
          <wp:extent cx="7559944" cy="10690875"/>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x Template Sign- P&amp;L.png"/>
                  <pic:cNvPicPr/>
                </pic:nvPicPr>
                <pic:blipFill>
                  <a:blip r:embed="rId1">
                    <a:extLst>
                      <a:ext uri="{28A0092B-C50C-407E-A947-70E740481C1C}">
                        <a14:useLocalDpi xmlns:a14="http://schemas.microsoft.com/office/drawing/2010/main" val="0"/>
                      </a:ext>
                    </a:extLst>
                  </a:blip>
                  <a:stretch>
                    <a:fillRect/>
                  </a:stretch>
                </pic:blipFill>
                <pic:spPr>
                  <a:xfrm>
                    <a:off x="0" y="0"/>
                    <a:ext cx="7559944" cy="106908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176" w:rsidRDefault="00015AE4">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6871" o:spid="_x0000_s2052" type="#_x0000_t75" style="position:absolute;margin-left:0;margin-top:0;width:595.2pt;height:841.9pt;z-index:-251659776;mso-position-horizontal:center;mso-position-horizontal-relative:margin;mso-position-vertical:center;mso-position-vertical-relative:margin" o:allowincell="f">
          <v:imagedata r:id="rId1" o:title="A4 Letterhead Templat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82D"/>
    <w:multiLevelType w:val="hybridMultilevel"/>
    <w:tmpl w:val="BB60D366"/>
    <w:lvl w:ilvl="0" w:tplc="F0B606E8">
      <w:start w:val="1"/>
      <w:numFmt w:val="bullet"/>
      <w:lvlText w:val=""/>
      <w:legacy w:legacy="1" w:legacySpace="0" w:legacyIndent="283"/>
      <w:lvlJc w:val="left"/>
      <w:pPr>
        <w:ind w:left="283"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A273C0"/>
    <w:multiLevelType w:val="hybridMultilevel"/>
    <w:tmpl w:val="7CFC4DBC"/>
    <w:lvl w:ilvl="0" w:tplc="F0B606E8">
      <w:start w:val="1"/>
      <w:numFmt w:val="bullet"/>
      <w:lvlText w:val=""/>
      <w:legacy w:legacy="1" w:legacySpace="0" w:legacyIndent="283"/>
      <w:lvlJc w:val="left"/>
      <w:pPr>
        <w:ind w:left="283"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0259E2"/>
    <w:multiLevelType w:val="hybridMultilevel"/>
    <w:tmpl w:val="F842A5C2"/>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3" w15:restartNumberingAfterBreak="0">
    <w:nsid w:val="74DA3316"/>
    <w:multiLevelType w:val="hybridMultilevel"/>
    <w:tmpl w:val="464891DE"/>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EA7"/>
    <w:rsid w:val="00015AE4"/>
    <w:rsid w:val="00021BE5"/>
    <w:rsid w:val="000B7207"/>
    <w:rsid w:val="000C1D1B"/>
    <w:rsid w:val="000E5CAB"/>
    <w:rsid w:val="000E6A9B"/>
    <w:rsid w:val="00121C17"/>
    <w:rsid w:val="00136877"/>
    <w:rsid w:val="00195982"/>
    <w:rsid w:val="001C2EF5"/>
    <w:rsid w:val="001C7EA7"/>
    <w:rsid w:val="002159E9"/>
    <w:rsid w:val="00283E79"/>
    <w:rsid w:val="00294AD6"/>
    <w:rsid w:val="002D34DB"/>
    <w:rsid w:val="003516E9"/>
    <w:rsid w:val="00387E27"/>
    <w:rsid w:val="003E5FB8"/>
    <w:rsid w:val="004555ED"/>
    <w:rsid w:val="00463C5C"/>
    <w:rsid w:val="00477B2D"/>
    <w:rsid w:val="004804D3"/>
    <w:rsid w:val="004E18CB"/>
    <w:rsid w:val="005956AA"/>
    <w:rsid w:val="0071166D"/>
    <w:rsid w:val="008344C0"/>
    <w:rsid w:val="00836B22"/>
    <w:rsid w:val="00883705"/>
    <w:rsid w:val="00886F63"/>
    <w:rsid w:val="00925320"/>
    <w:rsid w:val="009306C4"/>
    <w:rsid w:val="00A53297"/>
    <w:rsid w:val="00A85FDB"/>
    <w:rsid w:val="00A90176"/>
    <w:rsid w:val="00B95A37"/>
    <w:rsid w:val="00C13502"/>
    <w:rsid w:val="00CE43CA"/>
    <w:rsid w:val="00CF41F0"/>
    <w:rsid w:val="00D0419E"/>
    <w:rsid w:val="00D17086"/>
    <w:rsid w:val="00D7088C"/>
    <w:rsid w:val="00DB3E05"/>
    <w:rsid w:val="00E252D3"/>
    <w:rsid w:val="00E65CE5"/>
    <w:rsid w:val="00EC122C"/>
    <w:rsid w:val="00F531CF"/>
    <w:rsid w:val="00F640D0"/>
    <w:rsid w:val="00F833CC"/>
    <w:rsid w:val="00F85B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A96BF89"/>
  <w15:docId w15:val="{245DF3CC-9727-400F-871D-7E6D0E55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176"/>
  </w:style>
  <w:style w:type="paragraph" w:styleId="Footer">
    <w:name w:val="footer"/>
    <w:basedOn w:val="Normal"/>
    <w:link w:val="FooterChar"/>
    <w:uiPriority w:val="99"/>
    <w:unhideWhenUsed/>
    <w:rsid w:val="00A90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176"/>
  </w:style>
  <w:style w:type="paragraph" w:styleId="BalloonText">
    <w:name w:val="Balloon Text"/>
    <w:basedOn w:val="Normal"/>
    <w:link w:val="BalloonTextChar"/>
    <w:uiPriority w:val="99"/>
    <w:semiHidden/>
    <w:unhideWhenUsed/>
    <w:rsid w:val="00A901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0176"/>
    <w:rPr>
      <w:rFonts w:ascii="Tahoma" w:hAnsi="Tahoma" w:cs="Tahoma"/>
      <w:sz w:val="16"/>
      <w:szCs w:val="16"/>
    </w:rPr>
  </w:style>
  <w:style w:type="paragraph" w:styleId="ListParagraph">
    <w:name w:val="List Paragraph"/>
    <w:basedOn w:val="Normal"/>
    <w:uiPriority w:val="34"/>
    <w:qFormat/>
    <w:rsid w:val="00836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perations\Signage%20&amp;%20Pics\Signage\APARC%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APARC Letterhead Template</Template>
  <TotalTime>49</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rebecca.redley</dc:creator>
  <cp:lastModifiedBy>Kanella Tsirbas</cp:lastModifiedBy>
  <cp:revision>12</cp:revision>
  <cp:lastPrinted>2019-07-10T06:33:00Z</cp:lastPrinted>
  <dcterms:created xsi:type="dcterms:W3CDTF">2017-03-31T00:36:00Z</dcterms:created>
  <dcterms:modified xsi:type="dcterms:W3CDTF">2019-07-10T07:30:00Z</dcterms:modified>
</cp:coreProperties>
</file>